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70" w:rsidRDefault="001A5570" w:rsidP="005035A1">
      <w:pPr>
        <w:pStyle w:val="Title"/>
        <w:spacing w:before="240"/>
        <w:rPr>
          <w:rFonts w:ascii="Calibri" w:hAnsi="Calibri"/>
          <w:sz w:val="96"/>
          <w:szCs w:val="96"/>
          <w:u w:val="single"/>
        </w:rPr>
      </w:pPr>
      <w:r w:rsidRPr="001A5570">
        <w:rPr>
          <w:noProof/>
          <w:color w:val="000000"/>
          <w:sz w:val="96"/>
          <w:szCs w:val="96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333.45pt;margin-top:-79.45pt;width:145pt;height:103.75pt;z-index:251657728" o:allowincell="f">
            <v:imagedata r:id="rId7" o:title=""/>
            <w10:wrap type="topAndBottom"/>
          </v:shape>
          <o:OLEObject Type="Embed" ProgID="MS_ClipArt_Gallery" ShapeID="_x0000_s1033" DrawAspect="Content" ObjectID="_1570970837" r:id="rId8"/>
        </w:pict>
      </w:r>
      <w:r w:rsidRPr="001A5570">
        <w:rPr>
          <w:rFonts w:ascii="Calibri" w:hAnsi="Calibri"/>
          <w:sz w:val="96"/>
          <w:szCs w:val="96"/>
          <w:u w:val="single"/>
        </w:rPr>
        <w:t>First Dental Visit</w:t>
      </w:r>
    </w:p>
    <w:p w:rsidR="00D570C6" w:rsidRDefault="00D570C6" w:rsidP="00D570C6">
      <w:pPr>
        <w:rPr>
          <w:rFonts w:ascii="Arial" w:hAnsi="Arial"/>
          <w:sz w:val="24"/>
        </w:rPr>
      </w:pPr>
    </w:p>
    <w:p w:rsidR="00231CA6" w:rsidRPr="00D570C6" w:rsidRDefault="00D570C6" w:rsidP="009D7434">
      <w:pPr>
        <w:pStyle w:val="Title"/>
        <w:spacing w:before="240"/>
        <w:jc w:val="both"/>
        <w:rPr>
          <w:rFonts w:ascii="Calibri" w:hAnsi="Calibri"/>
          <w:sz w:val="36"/>
          <w:szCs w:val="36"/>
          <w:u w:val="single"/>
        </w:rPr>
      </w:pPr>
      <w:r>
        <w:rPr>
          <w:rFonts w:ascii="Arial" w:hAnsi="Arial"/>
          <w:sz w:val="36"/>
          <w:szCs w:val="36"/>
        </w:rPr>
        <w:t xml:space="preserve">The </w:t>
      </w:r>
      <w:r w:rsidRPr="00D570C6">
        <w:rPr>
          <w:rFonts w:ascii="Arial" w:hAnsi="Arial"/>
          <w:sz w:val="36"/>
          <w:szCs w:val="36"/>
        </w:rPr>
        <w:t xml:space="preserve">Vancouver Public Health Dental Program promotes </w:t>
      </w:r>
      <w:r w:rsidRPr="00D27017">
        <w:rPr>
          <w:rFonts w:ascii="Arial" w:hAnsi="Arial"/>
          <w:sz w:val="36"/>
          <w:szCs w:val="36"/>
          <w:u w:val="single"/>
        </w:rPr>
        <w:t>First Dental Visit</w:t>
      </w:r>
      <w:r w:rsidRPr="00D570C6">
        <w:rPr>
          <w:rFonts w:ascii="Arial" w:hAnsi="Arial"/>
          <w:sz w:val="36"/>
          <w:szCs w:val="36"/>
        </w:rPr>
        <w:t xml:space="preserve"> exams 6 months after the first tooth comes in or by 12 months of age</w:t>
      </w:r>
    </w:p>
    <w:p w:rsidR="00D570C6" w:rsidRDefault="00D570C6" w:rsidP="00A03B7C">
      <w:pPr>
        <w:pStyle w:val="Title"/>
        <w:ind w:left="720" w:hanging="720"/>
        <w:rPr>
          <w:rFonts w:ascii="Calibri" w:hAnsi="Calibri"/>
          <w:sz w:val="40"/>
          <w:szCs w:val="40"/>
        </w:rPr>
      </w:pPr>
    </w:p>
    <w:p w:rsidR="00DB7249" w:rsidRDefault="00321494" w:rsidP="009D7434">
      <w:pPr>
        <w:pStyle w:val="Title"/>
        <w:ind w:left="720" w:hanging="720"/>
        <w:rPr>
          <w:rFonts w:ascii="Calibri" w:hAnsi="Calibri"/>
          <w:sz w:val="44"/>
          <w:szCs w:val="44"/>
        </w:rPr>
      </w:pPr>
      <w:r w:rsidRPr="00321494">
        <w:rPr>
          <w:rFonts w:ascii="Calibri" w:hAnsi="Calibri"/>
          <w:sz w:val="44"/>
          <w:szCs w:val="44"/>
        </w:rPr>
        <w:t xml:space="preserve">There will be a Public Health </w:t>
      </w:r>
      <w:r w:rsidR="00D570C6" w:rsidRPr="00321494">
        <w:rPr>
          <w:rFonts w:ascii="Calibri" w:hAnsi="Calibri"/>
          <w:sz w:val="44"/>
          <w:szCs w:val="44"/>
        </w:rPr>
        <w:t xml:space="preserve">Smile to Smile/Knee to Knee dental program </w:t>
      </w:r>
      <w:r w:rsidR="00370119" w:rsidRPr="00321494">
        <w:rPr>
          <w:rFonts w:ascii="Calibri" w:hAnsi="Calibri"/>
          <w:sz w:val="44"/>
          <w:szCs w:val="44"/>
        </w:rPr>
        <w:t>at</w:t>
      </w:r>
    </w:p>
    <w:p w:rsidR="00321494" w:rsidRDefault="00370119" w:rsidP="009D7434">
      <w:pPr>
        <w:pStyle w:val="Title"/>
        <w:ind w:left="720" w:hanging="720"/>
        <w:rPr>
          <w:rFonts w:ascii="Calibri" w:hAnsi="Calibri"/>
          <w:sz w:val="44"/>
          <w:szCs w:val="44"/>
        </w:rPr>
      </w:pPr>
      <w:r w:rsidRPr="00321494">
        <w:rPr>
          <w:rFonts w:ascii="Calibri" w:hAnsi="Calibri"/>
          <w:sz w:val="44"/>
          <w:szCs w:val="44"/>
        </w:rPr>
        <w:t xml:space="preserve">Frog Hollow </w:t>
      </w:r>
      <w:r w:rsidR="00321494" w:rsidRPr="00321494">
        <w:rPr>
          <w:rFonts w:ascii="Calibri" w:hAnsi="Calibri"/>
          <w:sz w:val="44"/>
          <w:szCs w:val="44"/>
        </w:rPr>
        <w:t>Neighbourhood House</w:t>
      </w:r>
    </w:p>
    <w:p w:rsidR="009D7434" w:rsidRPr="00321494" w:rsidRDefault="009D7434" w:rsidP="009D7434">
      <w:pPr>
        <w:pStyle w:val="Title"/>
        <w:ind w:left="720" w:hanging="720"/>
        <w:rPr>
          <w:rFonts w:ascii="Calibri" w:hAnsi="Calibri"/>
          <w:sz w:val="44"/>
          <w:szCs w:val="44"/>
        </w:rPr>
      </w:pPr>
    </w:p>
    <w:p w:rsidR="00321494" w:rsidRDefault="00321494" w:rsidP="008E4943">
      <w:pPr>
        <w:pStyle w:val="Title"/>
        <w:ind w:left="720" w:hanging="720"/>
        <w:rPr>
          <w:rFonts w:ascii="Calibri" w:hAnsi="Calibri"/>
          <w:sz w:val="40"/>
          <w:szCs w:val="40"/>
        </w:rPr>
      </w:pPr>
    </w:p>
    <w:p w:rsidR="00D570C6" w:rsidRPr="009D7434" w:rsidRDefault="00321494" w:rsidP="00321494">
      <w:pPr>
        <w:pStyle w:val="Title"/>
        <w:ind w:left="720" w:hanging="720"/>
        <w:jc w:val="left"/>
        <w:rPr>
          <w:rFonts w:ascii="Calibri" w:hAnsi="Calibri"/>
          <w:sz w:val="38"/>
          <w:szCs w:val="38"/>
        </w:rPr>
      </w:pPr>
      <w:r w:rsidRPr="009D7434">
        <w:rPr>
          <w:rFonts w:ascii="Calibri" w:hAnsi="Calibri"/>
          <w:sz w:val="38"/>
          <w:szCs w:val="38"/>
        </w:rPr>
        <w:t xml:space="preserve">WHEN:   </w:t>
      </w:r>
      <w:r w:rsidR="00370119" w:rsidRPr="009D7434">
        <w:rPr>
          <w:rFonts w:ascii="Calibri" w:hAnsi="Calibri"/>
          <w:sz w:val="38"/>
          <w:szCs w:val="38"/>
          <w:u w:val="single"/>
        </w:rPr>
        <w:t>Thursday, November 9</w:t>
      </w:r>
      <w:r w:rsidR="00370119" w:rsidRPr="009D7434">
        <w:rPr>
          <w:rFonts w:ascii="Calibri" w:hAnsi="Calibri"/>
          <w:sz w:val="38"/>
          <w:szCs w:val="38"/>
          <w:u w:val="single"/>
          <w:vertAlign w:val="superscript"/>
        </w:rPr>
        <w:t>th</w:t>
      </w:r>
      <w:r w:rsidR="00D570C6" w:rsidRPr="009D7434">
        <w:rPr>
          <w:rFonts w:ascii="Calibri" w:hAnsi="Calibri"/>
          <w:sz w:val="38"/>
          <w:szCs w:val="38"/>
        </w:rPr>
        <w:t xml:space="preserve"> </w:t>
      </w:r>
      <w:r w:rsidR="008E4943" w:rsidRPr="009D7434">
        <w:rPr>
          <w:rFonts w:ascii="Calibri" w:hAnsi="Calibri"/>
          <w:sz w:val="38"/>
          <w:szCs w:val="38"/>
        </w:rPr>
        <w:t>from 9:30-11:30</w:t>
      </w:r>
      <w:r w:rsidR="00D570C6" w:rsidRPr="009D7434">
        <w:rPr>
          <w:rFonts w:ascii="Calibri" w:hAnsi="Calibri"/>
          <w:sz w:val="38"/>
          <w:szCs w:val="38"/>
        </w:rPr>
        <w:t xml:space="preserve"> </w:t>
      </w:r>
    </w:p>
    <w:p w:rsidR="00321494" w:rsidRPr="009D7434" w:rsidRDefault="00321494" w:rsidP="00321494">
      <w:pPr>
        <w:pStyle w:val="Title"/>
        <w:ind w:left="720" w:hanging="720"/>
        <w:jc w:val="left"/>
        <w:rPr>
          <w:rFonts w:ascii="Calibri" w:hAnsi="Calibri"/>
          <w:sz w:val="38"/>
          <w:szCs w:val="38"/>
        </w:rPr>
      </w:pPr>
    </w:p>
    <w:p w:rsidR="00D570C6" w:rsidRPr="009D7434" w:rsidRDefault="00321494" w:rsidP="00321494">
      <w:pPr>
        <w:pStyle w:val="Title"/>
        <w:ind w:left="720" w:hanging="720"/>
        <w:jc w:val="left"/>
        <w:rPr>
          <w:rFonts w:ascii="Calibri" w:hAnsi="Calibri"/>
          <w:sz w:val="38"/>
          <w:szCs w:val="38"/>
        </w:rPr>
      </w:pPr>
      <w:r w:rsidRPr="009D7434">
        <w:rPr>
          <w:rFonts w:ascii="Calibri" w:hAnsi="Calibri"/>
          <w:sz w:val="38"/>
          <w:szCs w:val="38"/>
        </w:rPr>
        <w:t xml:space="preserve">WHO:     </w:t>
      </w:r>
      <w:r w:rsidR="00D27017" w:rsidRPr="009D7434">
        <w:rPr>
          <w:rFonts w:ascii="Calibri" w:hAnsi="Calibri"/>
          <w:sz w:val="38"/>
          <w:szCs w:val="38"/>
        </w:rPr>
        <w:t>C</w:t>
      </w:r>
      <w:r w:rsidRPr="009D7434">
        <w:rPr>
          <w:rFonts w:ascii="Calibri" w:hAnsi="Calibri"/>
          <w:sz w:val="38"/>
          <w:szCs w:val="38"/>
        </w:rPr>
        <w:t xml:space="preserve">hildren </w:t>
      </w:r>
      <w:r w:rsidRPr="009D7434">
        <w:rPr>
          <w:rFonts w:ascii="Calibri" w:hAnsi="Calibri"/>
          <w:sz w:val="38"/>
          <w:szCs w:val="38"/>
          <w:u w:val="single"/>
        </w:rPr>
        <w:t xml:space="preserve">12-36 months old </w:t>
      </w:r>
      <w:r w:rsidRPr="009D7434">
        <w:rPr>
          <w:rFonts w:ascii="Calibri" w:hAnsi="Calibri"/>
          <w:sz w:val="38"/>
          <w:szCs w:val="38"/>
        </w:rPr>
        <w:t>and their parents*</w:t>
      </w:r>
    </w:p>
    <w:p w:rsidR="00321494" w:rsidRPr="009D7434" w:rsidRDefault="00321494" w:rsidP="00321494">
      <w:pPr>
        <w:pStyle w:val="Title"/>
        <w:ind w:left="720" w:hanging="720"/>
        <w:jc w:val="left"/>
        <w:rPr>
          <w:rFonts w:ascii="Calibri" w:hAnsi="Calibri"/>
          <w:sz w:val="38"/>
          <w:szCs w:val="38"/>
        </w:rPr>
      </w:pPr>
    </w:p>
    <w:p w:rsidR="00321494" w:rsidRPr="009D7434" w:rsidRDefault="00321494" w:rsidP="00321494">
      <w:pPr>
        <w:pStyle w:val="Title"/>
        <w:ind w:left="720" w:hanging="720"/>
        <w:jc w:val="left"/>
        <w:rPr>
          <w:rFonts w:ascii="Calibri" w:hAnsi="Calibri"/>
          <w:sz w:val="38"/>
          <w:szCs w:val="38"/>
        </w:rPr>
      </w:pPr>
      <w:r w:rsidRPr="009D7434">
        <w:rPr>
          <w:rFonts w:ascii="Calibri" w:hAnsi="Calibri"/>
          <w:sz w:val="38"/>
          <w:szCs w:val="38"/>
        </w:rPr>
        <w:t xml:space="preserve">WHAT:   </w:t>
      </w:r>
      <w:r w:rsidR="00D27017" w:rsidRPr="009D7434">
        <w:rPr>
          <w:rFonts w:ascii="Calibri" w:hAnsi="Calibri"/>
          <w:sz w:val="38"/>
          <w:szCs w:val="38"/>
        </w:rPr>
        <w:t>D</w:t>
      </w:r>
      <w:r w:rsidRPr="009D7434">
        <w:rPr>
          <w:rFonts w:ascii="Calibri" w:hAnsi="Calibri"/>
          <w:sz w:val="38"/>
          <w:szCs w:val="38"/>
        </w:rPr>
        <w:t xml:space="preserve">ental checkups, fluoride and tooth brushing </w:t>
      </w:r>
    </w:p>
    <w:p w:rsidR="00321494" w:rsidRPr="009D7434" w:rsidRDefault="00321494" w:rsidP="00321494">
      <w:pPr>
        <w:pStyle w:val="Title"/>
        <w:ind w:left="720" w:hanging="720"/>
        <w:jc w:val="left"/>
        <w:rPr>
          <w:rFonts w:ascii="Calibri" w:hAnsi="Calibri"/>
          <w:sz w:val="38"/>
          <w:szCs w:val="38"/>
        </w:rPr>
      </w:pPr>
    </w:p>
    <w:p w:rsidR="008E4943" w:rsidRPr="009D7434" w:rsidRDefault="00321494" w:rsidP="00321494">
      <w:pPr>
        <w:pStyle w:val="Title"/>
        <w:ind w:left="720" w:hanging="720"/>
        <w:jc w:val="left"/>
        <w:rPr>
          <w:rFonts w:ascii="Calibri" w:hAnsi="Calibri"/>
          <w:sz w:val="38"/>
          <w:szCs w:val="38"/>
        </w:rPr>
      </w:pPr>
      <w:r w:rsidRPr="009D7434">
        <w:rPr>
          <w:rFonts w:ascii="Calibri" w:hAnsi="Calibri"/>
          <w:sz w:val="38"/>
          <w:szCs w:val="38"/>
        </w:rPr>
        <w:t xml:space="preserve">HOW:     </w:t>
      </w:r>
      <w:r w:rsidR="00D27017" w:rsidRPr="009D7434">
        <w:rPr>
          <w:rFonts w:ascii="Calibri" w:hAnsi="Calibri"/>
          <w:sz w:val="38"/>
          <w:szCs w:val="38"/>
        </w:rPr>
        <w:t>C</w:t>
      </w:r>
      <w:r w:rsidRPr="009D7434">
        <w:rPr>
          <w:rFonts w:ascii="Calibri" w:hAnsi="Calibri"/>
          <w:sz w:val="38"/>
          <w:szCs w:val="38"/>
        </w:rPr>
        <w:t xml:space="preserve">ontact Frog Hollow to make an appointment </w:t>
      </w:r>
    </w:p>
    <w:p w:rsidR="00321494" w:rsidRPr="009D7434" w:rsidRDefault="00321494" w:rsidP="00321494">
      <w:pPr>
        <w:pStyle w:val="Title"/>
        <w:ind w:left="720" w:hanging="720"/>
        <w:jc w:val="left"/>
        <w:rPr>
          <w:rFonts w:ascii="Calibri" w:hAnsi="Calibri"/>
          <w:sz w:val="38"/>
          <w:szCs w:val="38"/>
        </w:rPr>
      </w:pPr>
    </w:p>
    <w:p w:rsidR="009D7434" w:rsidRDefault="009D7434" w:rsidP="009D7434">
      <w:pPr>
        <w:pStyle w:val="Title"/>
        <w:ind w:left="720" w:hanging="720"/>
        <w:jc w:val="left"/>
        <w:rPr>
          <w:rFonts w:ascii="Calibri" w:hAnsi="Calibri"/>
          <w:sz w:val="36"/>
          <w:szCs w:val="36"/>
        </w:rPr>
      </w:pPr>
    </w:p>
    <w:p w:rsidR="00321494" w:rsidRDefault="00321494" w:rsidP="009D7434">
      <w:pPr>
        <w:pStyle w:val="Title"/>
        <w:ind w:left="720" w:hanging="720"/>
        <w:jc w:val="left"/>
        <w:rPr>
          <w:rFonts w:ascii="Calibri" w:hAnsi="Calibri"/>
          <w:sz w:val="32"/>
          <w:szCs w:val="32"/>
        </w:rPr>
      </w:pPr>
      <w:r w:rsidRPr="00D27017">
        <w:rPr>
          <w:rFonts w:ascii="Calibri" w:hAnsi="Calibri"/>
          <w:sz w:val="36"/>
          <w:szCs w:val="36"/>
        </w:rPr>
        <w:t xml:space="preserve">*parents </w:t>
      </w:r>
      <w:r w:rsidR="009D7434">
        <w:rPr>
          <w:rFonts w:ascii="Calibri" w:hAnsi="Calibri"/>
          <w:sz w:val="36"/>
          <w:szCs w:val="36"/>
        </w:rPr>
        <w:t>must bring their child for the appointment</w:t>
      </w:r>
    </w:p>
    <w:p w:rsidR="00321494" w:rsidRDefault="00321494" w:rsidP="00321494">
      <w:pPr>
        <w:pStyle w:val="Title"/>
        <w:ind w:left="720" w:hanging="720"/>
        <w:jc w:val="left"/>
        <w:rPr>
          <w:rFonts w:ascii="Arial" w:hAnsi="Arial"/>
          <w:sz w:val="24"/>
        </w:rPr>
      </w:pPr>
    </w:p>
    <w:sectPr w:rsidR="00321494" w:rsidSect="008E6DB8">
      <w:headerReference w:type="default" r:id="rId9"/>
      <w:pgSz w:w="12240" w:h="15840" w:code="1"/>
      <w:pgMar w:top="1440" w:right="1729" w:bottom="720" w:left="1729" w:header="720" w:footer="720" w:gutter="0"/>
      <w:pgBorders w:offsetFrom="page">
        <w:top w:val="threeDEmboss" w:sz="24" w:space="24" w:color="00FF00"/>
        <w:left w:val="threeDEmboss" w:sz="24" w:space="24" w:color="00FF00"/>
        <w:bottom w:val="threeDEmboss" w:sz="24" w:space="31" w:color="00FF00"/>
        <w:right w:val="threeDEmboss" w:sz="24" w:space="24" w:color="00FF00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A16" w:rsidRDefault="00CB6A16" w:rsidP="007E673A">
      <w:r>
        <w:separator/>
      </w:r>
    </w:p>
  </w:endnote>
  <w:endnote w:type="continuationSeparator" w:id="0">
    <w:p w:rsidR="00CB6A16" w:rsidRDefault="00CB6A16" w:rsidP="007E6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A16" w:rsidRDefault="00CB6A16" w:rsidP="007E673A">
      <w:r>
        <w:separator/>
      </w:r>
    </w:p>
  </w:footnote>
  <w:footnote w:type="continuationSeparator" w:id="0">
    <w:p w:rsidR="00CB6A16" w:rsidRDefault="00CB6A16" w:rsidP="007E6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494" w:rsidRDefault="00321494">
    <w:pPr>
      <w:pStyle w:val="Header"/>
    </w:pPr>
  </w:p>
  <w:p w:rsidR="00321494" w:rsidRDefault="00321494">
    <w:pPr>
      <w:pStyle w:val="Header"/>
    </w:pPr>
  </w:p>
  <w:p w:rsidR="00321494" w:rsidRDefault="00321494">
    <w:pPr>
      <w:pStyle w:val="Header"/>
    </w:pPr>
  </w:p>
  <w:p w:rsidR="00321494" w:rsidRDefault="00BE78D1">
    <w:pPr>
      <w:pStyle w:val="Header"/>
    </w:pPr>
    <w:r>
      <w:rPr>
        <w:noProof/>
        <w:lang w:val="en-US" w:eastAsia="en-US"/>
      </w:rPr>
      <w:drawing>
        <wp:inline distT="0" distB="0" distL="0" distR="0">
          <wp:extent cx="1828800" cy="662305"/>
          <wp:effectExtent l="19050" t="0" r="0" b="0"/>
          <wp:docPr id="1" name="Picture 1" descr="VCH_3L-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CH_3L-2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09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2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2775"/>
    <w:multiLevelType w:val="hybridMultilevel"/>
    <w:tmpl w:val="F880E03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723001"/>
    <w:multiLevelType w:val="hybridMultilevel"/>
    <w:tmpl w:val="208A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F0A8E"/>
    <w:multiLevelType w:val="hybridMultilevel"/>
    <w:tmpl w:val="244A99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17583"/>
    <w:rsid w:val="00017583"/>
    <w:rsid w:val="0004240A"/>
    <w:rsid w:val="000D06C2"/>
    <w:rsid w:val="00107184"/>
    <w:rsid w:val="00107739"/>
    <w:rsid w:val="00150114"/>
    <w:rsid w:val="0015592D"/>
    <w:rsid w:val="001948B9"/>
    <w:rsid w:val="001A5570"/>
    <w:rsid w:val="00212853"/>
    <w:rsid w:val="00231CA6"/>
    <w:rsid w:val="00241274"/>
    <w:rsid w:val="002A287C"/>
    <w:rsid w:val="002C02F9"/>
    <w:rsid w:val="002E10C0"/>
    <w:rsid w:val="00321494"/>
    <w:rsid w:val="00347FD9"/>
    <w:rsid w:val="00356320"/>
    <w:rsid w:val="00370119"/>
    <w:rsid w:val="00387C7F"/>
    <w:rsid w:val="003D6110"/>
    <w:rsid w:val="0040683B"/>
    <w:rsid w:val="00464628"/>
    <w:rsid w:val="004A564C"/>
    <w:rsid w:val="004B1494"/>
    <w:rsid w:val="004C6CB4"/>
    <w:rsid w:val="004D041F"/>
    <w:rsid w:val="005035A1"/>
    <w:rsid w:val="00534A4F"/>
    <w:rsid w:val="00661AE0"/>
    <w:rsid w:val="006C5847"/>
    <w:rsid w:val="006E1369"/>
    <w:rsid w:val="006E3AAA"/>
    <w:rsid w:val="006F1012"/>
    <w:rsid w:val="0070664A"/>
    <w:rsid w:val="007108B6"/>
    <w:rsid w:val="007E673A"/>
    <w:rsid w:val="00862B74"/>
    <w:rsid w:val="00871CC2"/>
    <w:rsid w:val="008805EA"/>
    <w:rsid w:val="008A2278"/>
    <w:rsid w:val="008A3930"/>
    <w:rsid w:val="008E4943"/>
    <w:rsid w:val="008E6DB8"/>
    <w:rsid w:val="009135E5"/>
    <w:rsid w:val="009B3F21"/>
    <w:rsid w:val="009D7434"/>
    <w:rsid w:val="00A03B7C"/>
    <w:rsid w:val="00AC58B0"/>
    <w:rsid w:val="00AF0B24"/>
    <w:rsid w:val="00AF5F4E"/>
    <w:rsid w:val="00B621CA"/>
    <w:rsid w:val="00B73B64"/>
    <w:rsid w:val="00B93BA6"/>
    <w:rsid w:val="00BE78D1"/>
    <w:rsid w:val="00BF68E0"/>
    <w:rsid w:val="00C317DB"/>
    <w:rsid w:val="00C37F2F"/>
    <w:rsid w:val="00CB394C"/>
    <w:rsid w:val="00CB6A16"/>
    <w:rsid w:val="00CD029D"/>
    <w:rsid w:val="00CF1D60"/>
    <w:rsid w:val="00CF4E41"/>
    <w:rsid w:val="00D27017"/>
    <w:rsid w:val="00D570C6"/>
    <w:rsid w:val="00DA2B75"/>
    <w:rsid w:val="00DA3730"/>
    <w:rsid w:val="00DA47EA"/>
    <w:rsid w:val="00DB7249"/>
    <w:rsid w:val="00DB7625"/>
    <w:rsid w:val="00DF599B"/>
    <w:rsid w:val="00E75A22"/>
    <w:rsid w:val="00EE101C"/>
    <w:rsid w:val="00F31E57"/>
    <w:rsid w:val="00F341D4"/>
    <w:rsid w:val="00F35ADC"/>
    <w:rsid w:val="00FA3AF2"/>
    <w:rsid w:val="00FA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CA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color w:val="0000FF"/>
      <w:sz w:val="52"/>
    </w:rPr>
  </w:style>
  <w:style w:type="paragraph" w:styleId="BodyText">
    <w:name w:val="Body Text"/>
    <w:basedOn w:val="Normal"/>
    <w:pPr>
      <w:jc w:val="center"/>
    </w:pPr>
    <w:rPr>
      <w:rFonts w:ascii="Comic Sans MS" w:hAnsi="Comic Sans MS"/>
      <w:color w:val="000000"/>
      <w:sz w:val="40"/>
    </w:rPr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40"/>
    </w:rPr>
  </w:style>
  <w:style w:type="paragraph" w:styleId="Header">
    <w:name w:val="header"/>
    <w:basedOn w:val="Normal"/>
    <w:link w:val="HeaderChar"/>
    <w:uiPriority w:val="99"/>
    <w:rsid w:val="007E67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E673A"/>
    <w:rPr>
      <w:rFonts w:ascii="Tahoma" w:hAnsi="Tahoma"/>
    </w:rPr>
  </w:style>
  <w:style w:type="paragraph" w:styleId="Footer">
    <w:name w:val="footer"/>
    <w:basedOn w:val="Normal"/>
    <w:link w:val="FooterChar"/>
    <w:rsid w:val="007E67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E673A"/>
    <w:rPr>
      <w:rFonts w:ascii="Tahoma" w:hAnsi="Tahoma"/>
    </w:rPr>
  </w:style>
  <w:style w:type="paragraph" w:styleId="BalloonText">
    <w:name w:val="Balloon Text"/>
    <w:basedOn w:val="Normal"/>
    <w:link w:val="BalloonTextChar"/>
    <w:rsid w:val="007E673A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7E673A"/>
    <w:rPr>
      <w:rFonts w:ascii="Tahoma" w:hAnsi="Tahoma" w:cs="Tahoma"/>
      <w:sz w:val="16"/>
      <w:szCs w:val="16"/>
    </w:rPr>
  </w:style>
  <w:style w:type="character" w:styleId="Hyperlink">
    <w:name w:val="Hyperlink"/>
    <w:rsid w:val="008A2278"/>
    <w:rPr>
      <w:color w:val="0000FF"/>
      <w:u w:val="single"/>
    </w:rPr>
  </w:style>
  <w:style w:type="character" w:styleId="FollowedHyperlink">
    <w:name w:val="FollowedHyperlink"/>
    <w:rsid w:val="004D041F"/>
    <w:rPr>
      <w:color w:val="800080"/>
      <w:u w:val="single"/>
    </w:rPr>
  </w:style>
  <w:style w:type="paragraph" w:styleId="BodyText3">
    <w:name w:val="Body Text 3"/>
    <w:basedOn w:val="Normal"/>
    <w:link w:val="BodyText3Char"/>
    <w:rsid w:val="008E494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E494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CARE FOR CHILDREN</vt:lpstr>
    </vt:vector>
  </TitlesOfParts>
  <Company>Health Shared Services BC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CARE FOR CHILDREN</dc:title>
  <dc:creator>kennyu</dc:creator>
  <cp:lastModifiedBy>bibigul</cp:lastModifiedBy>
  <cp:revision>2</cp:revision>
  <cp:lastPrinted>2016-06-28T22:28:00Z</cp:lastPrinted>
  <dcterms:created xsi:type="dcterms:W3CDTF">2017-10-31T23:01:00Z</dcterms:created>
  <dcterms:modified xsi:type="dcterms:W3CDTF">2017-10-31T23:01:00Z</dcterms:modified>
</cp:coreProperties>
</file>